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D8CF" w14:textId="622251D2" w:rsidR="00ED7591" w:rsidRDefault="00ED7591" w:rsidP="00ED7591">
      <w:pPr>
        <w:pStyle w:val="NormaleWeb"/>
        <w:spacing w:before="0" w:beforeAutospacing="0" w:after="90" w:afterAutospacing="0"/>
        <w:jc w:val="center"/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34CC498" wp14:editId="1F4CD8B5">
            <wp:extent cx="1123950" cy="1143000"/>
            <wp:effectExtent l="0" t="0" r="0" b="0"/>
            <wp:docPr id="694477853" name="Immagine 1" descr="Immagine che contiene cerchio, schizz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77853" name="Immagine 1" descr="Immagine che contiene cerchio, schizz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21702BA8" w14:textId="77777777" w:rsidR="00ED7591" w:rsidRDefault="00ED7591" w:rsidP="00ED7591">
      <w:pPr>
        <w:pStyle w:val="NormaleWeb"/>
        <w:spacing w:before="90" w:beforeAutospacing="0" w:after="90" w:afterAutospacing="0"/>
        <w:jc w:val="center"/>
      </w:pPr>
      <w:r>
        <w:rPr>
          <w:rStyle w:val="Enfasicorsivo"/>
          <w:rFonts w:ascii="Arial" w:hAnsi="Arial" w:cs="Arial"/>
          <w:b/>
          <w:bCs/>
          <w:sz w:val="24"/>
          <w:szCs w:val="24"/>
        </w:rPr>
        <w:t> </w:t>
      </w:r>
      <w:r>
        <w:rPr>
          <w:rStyle w:val="Enfasicorsivo"/>
          <w:rFonts w:ascii="Arial Narrow" w:hAnsi="Arial Narrow"/>
          <w:b/>
          <w:bCs/>
          <w:color w:val="002060"/>
          <w:sz w:val="27"/>
          <w:szCs w:val="27"/>
        </w:rPr>
        <w:t>ORDINE DEI DOTTORI COMMERCIALISTI E DEGLI ESPERTI CONTABILI DI FORLI'</w:t>
      </w:r>
    </w:p>
    <w:p w14:paraId="6747972F" w14:textId="77777777" w:rsidR="00ED7591" w:rsidRDefault="00ED7591" w:rsidP="00ED7591">
      <w:pPr>
        <w:pStyle w:val="NormaleWeb"/>
        <w:shd w:val="clear" w:color="auto" w:fill="FFFFFF"/>
        <w:spacing w:before="0" w:beforeAutospacing="0" w:after="0" w:afterAutospacing="0"/>
        <w:jc w:val="center"/>
      </w:pPr>
      <w:r>
        <w:rPr>
          <w:rStyle w:val="Enfasigrassetto"/>
          <w:rFonts w:ascii="Arial" w:hAnsi="Arial" w:cs="Arial"/>
          <w:color w:val="002060"/>
          <w:sz w:val="20"/>
          <w:szCs w:val="20"/>
          <w:shd w:val="clear" w:color="auto" w:fill="FFFFFF"/>
        </w:rPr>
        <w:t>Circoscrizione del Tribunale di Forli</w:t>
      </w:r>
    </w:p>
    <w:p w14:paraId="407FC708" w14:textId="77777777" w:rsidR="00ED7591" w:rsidRDefault="00ED7591" w:rsidP="00ED7591">
      <w:pPr>
        <w:pStyle w:val="Normale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color w:val="002060"/>
          <w:sz w:val="20"/>
          <w:szCs w:val="20"/>
          <w:shd w:val="clear" w:color="auto" w:fill="FFFFFF"/>
        </w:rPr>
        <w:t>C.so Mazzini 165 - 47121 Forli - tel. 0543 28633 / 21233</w:t>
      </w:r>
    </w:p>
    <w:p w14:paraId="01035966" w14:textId="77777777" w:rsidR="00ED7591" w:rsidRDefault="00000000" w:rsidP="00ED7591">
      <w:pPr>
        <w:pStyle w:val="NormaleWeb"/>
        <w:shd w:val="clear" w:color="auto" w:fill="FFFFFF"/>
        <w:spacing w:before="0" w:beforeAutospacing="0" w:after="0" w:afterAutospacing="0"/>
        <w:jc w:val="center"/>
      </w:pPr>
      <w:hyperlink r:id="rId6" w:tgtFrame="_blank" w:tooltip="www.odcecforlicesena.it" w:history="1">
        <w:r w:rsidR="00ED7591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www.odcecforlicesena.it</w:t>
        </w:r>
      </w:hyperlink>
    </w:p>
    <w:p w14:paraId="7C13EF7B" w14:textId="77777777" w:rsidR="004033F8" w:rsidRPr="005B3D59" w:rsidRDefault="004033F8" w:rsidP="005B3D59">
      <w:pPr>
        <w:jc w:val="center"/>
        <w:rPr>
          <w:b/>
          <w:bCs/>
        </w:rPr>
      </w:pPr>
    </w:p>
    <w:p w14:paraId="4C9AB40B" w14:textId="45678BF2" w:rsidR="005B3D59" w:rsidRDefault="005B3D59" w:rsidP="005B3D59">
      <w:pPr>
        <w:jc w:val="center"/>
        <w:rPr>
          <w:b/>
          <w:bCs/>
        </w:rPr>
      </w:pPr>
      <w:r w:rsidRPr="005B3D59">
        <w:rPr>
          <w:b/>
          <w:bCs/>
        </w:rPr>
        <w:t xml:space="preserve">INTERVENTI STRAORDINARI E DI EMERGENZA (art. 42 </w:t>
      </w:r>
      <w:proofErr w:type="spellStart"/>
      <w:r w:rsidRPr="005B3D59">
        <w:rPr>
          <w:b/>
          <w:bCs/>
        </w:rPr>
        <w:t>D.Lgs.</w:t>
      </w:r>
      <w:proofErr w:type="spellEnd"/>
      <w:r w:rsidRPr="005B3D59">
        <w:rPr>
          <w:b/>
          <w:bCs/>
        </w:rPr>
        <w:t xml:space="preserve"> n. 33/201</w:t>
      </w:r>
      <w:r w:rsidRPr="005B3D59">
        <w:rPr>
          <w:b/>
          <w:bCs/>
        </w:rPr>
        <w:t>3)</w:t>
      </w:r>
    </w:p>
    <w:p w14:paraId="6DC6EC6D" w14:textId="77777777" w:rsidR="005B3D59" w:rsidRPr="005B3D59" w:rsidRDefault="005B3D59" w:rsidP="005B3D59">
      <w:pPr>
        <w:jc w:val="center"/>
      </w:pPr>
    </w:p>
    <w:p w14:paraId="6E953165" w14:textId="6374893F" w:rsidR="005B3D59" w:rsidRPr="005B3D59" w:rsidRDefault="005B3D59" w:rsidP="005B3D59">
      <w:pPr>
        <w:jc w:val="center"/>
      </w:pPr>
      <w:r w:rsidRPr="005B3D59">
        <w:t>Alla data del 21/12/2023 non sono stati adottati interventi straordinari e di emergenza</w:t>
      </w:r>
      <w:r>
        <w:t>.</w:t>
      </w:r>
    </w:p>
    <w:sectPr w:rsidR="005B3D59" w:rsidRPr="005B3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91"/>
    <w:rsid w:val="0002353A"/>
    <w:rsid w:val="0004321E"/>
    <w:rsid w:val="00044738"/>
    <w:rsid w:val="00045809"/>
    <w:rsid w:val="000B25CF"/>
    <w:rsid w:val="000F3D63"/>
    <w:rsid w:val="001275B2"/>
    <w:rsid w:val="0016389E"/>
    <w:rsid w:val="00174C10"/>
    <w:rsid w:val="001A2AC6"/>
    <w:rsid w:val="001D4519"/>
    <w:rsid w:val="00213234"/>
    <w:rsid w:val="00264FA0"/>
    <w:rsid w:val="00274B5B"/>
    <w:rsid w:val="002A2D46"/>
    <w:rsid w:val="002A7E2C"/>
    <w:rsid w:val="002E29F0"/>
    <w:rsid w:val="00342F9E"/>
    <w:rsid w:val="00350261"/>
    <w:rsid w:val="00352468"/>
    <w:rsid w:val="00362669"/>
    <w:rsid w:val="00377A71"/>
    <w:rsid w:val="003A5841"/>
    <w:rsid w:val="003D66D8"/>
    <w:rsid w:val="003F1A73"/>
    <w:rsid w:val="003F2883"/>
    <w:rsid w:val="004033F8"/>
    <w:rsid w:val="00414A31"/>
    <w:rsid w:val="0042733E"/>
    <w:rsid w:val="00436AF7"/>
    <w:rsid w:val="0048346B"/>
    <w:rsid w:val="004C69D5"/>
    <w:rsid w:val="00511736"/>
    <w:rsid w:val="00527AF8"/>
    <w:rsid w:val="00535C11"/>
    <w:rsid w:val="00582D28"/>
    <w:rsid w:val="005A4089"/>
    <w:rsid w:val="005B3D59"/>
    <w:rsid w:val="005F5C4F"/>
    <w:rsid w:val="00613819"/>
    <w:rsid w:val="00663599"/>
    <w:rsid w:val="006809CF"/>
    <w:rsid w:val="00687F8A"/>
    <w:rsid w:val="006A10A5"/>
    <w:rsid w:val="006C738F"/>
    <w:rsid w:val="006D35A6"/>
    <w:rsid w:val="00702896"/>
    <w:rsid w:val="0072509C"/>
    <w:rsid w:val="007276D6"/>
    <w:rsid w:val="00734A95"/>
    <w:rsid w:val="0074091D"/>
    <w:rsid w:val="00765D55"/>
    <w:rsid w:val="0077168B"/>
    <w:rsid w:val="007A673E"/>
    <w:rsid w:val="00802F85"/>
    <w:rsid w:val="00851DD2"/>
    <w:rsid w:val="0088011A"/>
    <w:rsid w:val="008A3DA3"/>
    <w:rsid w:val="008B4B65"/>
    <w:rsid w:val="00902DF6"/>
    <w:rsid w:val="00933DF9"/>
    <w:rsid w:val="00947BBE"/>
    <w:rsid w:val="00964CBB"/>
    <w:rsid w:val="009670A3"/>
    <w:rsid w:val="0098363C"/>
    <w:rsid w:val="00983B7A"/>
    <w:rsid w:val="009A060F"/>
    <w:rsid w:val="009A6F61"/>
    <w:rsid w:val="009D240C"/>
    <w:rsid w:val="009D2B58"/>
    <w:rsid w:val="009E413D"/>
    <w:rsid w:val="00A371E4"/>
    <w:rsid w:val="00A4070A"/>
    <w:rsid w:val="00A81E75"/>
    <w:rsid w:val="00B5744A"/>
    <w:rsid w:val="00B62119"/>
    <w:rsid w:val="00BA5671"/>
    <w:rsid w:val="00BE2C98"/>
    <w:rsid w:val="00C57690"/>
    <w:rsid w:val="00C72625"/>
    <w:rsid w:val="00CA501D"/>
    <w:rsid w:val="00CD6596"/>
    <w:rsid w:val="00CE7149"/>
    <w:rsid w:val="00CF7612"/>
    <w:rsid w:val="00D0777F"/>
    <w:rsid w:val="00D433C9"/>
    <w:rsid w:val="00D45DD9"/>
    <w:rsid w:val="00DA4D19"/>
    <w:rsid w:val="00E02508"/>
    <w:rsid w:val="00E152E6"/>
    <w:rsid w:val="00E409A3"/>
    <w:rsid w:val="00E527F8"/>
    <w:rsid w:val="00E9348E"/>
    <w:rsid w:val="00EA176E"/>
    <w:rsid w:val="00ED7591"/>
    <w:rsid w:val="00F42529"/>
    <w:rsid w:val="00F70D5C"/>
    <w:rsid w:val="00FA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7125"/>
  <w15:chartTrackingRefBased/>
  <w15:docId w15:val="{512EFD0D-D4DA-48EC-AD31-9B6203FF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D7591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ED759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it-IT"/>
    </w:rPr>
  </w:style>
  <w:style w:type="character" w:styleId="Enfasicorsivo">
    <w:name w:val="Emphasis"/>
    <w:basedOn w:val="Carpredefinitoparagrafo"/>
    <w:uiPriority w:val="20"/>
    <w:qFormat/>
    <w:rsid w:val="00ED7591"/>
    <w:rPr>
      <w:i/>
      <w:iCs/>
    </w:rPr>
  </w:style>
  <w:style w:type="character" w:styleId="Enfasigrassetto">
    <w:name w:val="Strong"/>
    <w:basedOn w:val="Carpredefinitoparagrafo"/>
    <w:uiPriority w:val="22"/>
    <w:qFormat/>
    <w:rsid w:val="00ED7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sand.esvalabs.com/?u=http%3A%2F%2Fwww.odcecforlicesena.it%2F&amp;e=d050b447&amp;h=496a531b&amp;f=y&amp;p=y" TargetMode="External"/><Relationship Id="rId5" Type="http://schemas.openxmlformats.org/officeDocument/2006/relationships/image" Target="cid:image001.png@01D8C10D.A2E239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2023-12-21T15:50:00Z</dcterms:created>
  <dcterms:modified xsi:type="dcterms:W3CDTF">2023-12-21T15:50:00Z</dcterms:modified>
</cp:coreProperties>
</file>